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1817" w14:textId="22CB27C8" w:rsidR="00DB28EB" w:rsidRDefault="00641FAE" w:rsidP="00FB2B61">
      <w:pPr>
        <w:rPr>
          <w:rFonts w:ascii="Chalkboard" w:hAnsi="Chalkboar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8351A6" wp14:editId="6AB58C53">
            <wp:simplePos x="0" y="0"/>
            <wp:positionH relativeFrom="column">
              <wp:posOffset>1790065</wp:posOffset>
            </wp:positionH>
            <wp:positionV relativeFrom="paragraph">
              <wp:posOffset>-437515</wp:posOffset>
            </wp:positionV>
            <wp:extent cx="2441317" cy="1516186"/>
            <wp:effectExtent l="0" t="0" r="0" b="8255"/>
            <wp:wrapNone/>
            <wp:docPr id="974565722" name="Picture 2" descr="Girl Play Time Stock Illustrations –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 Play Time Stock Illustrations – 5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17" cy="151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EB">
        <w:rPr>
          <w:rFonts w:ascii="Chalkboard" w:hAnsi="Chalkboard"/>
        </w:rPr>
        <w:t xml:space="preserve">           </w:t>
      </w:r>
    </w:p>
    <w:p w14:paraId="1A59EC72" w14:textId="539DE5AC" w:rsidR="00DB28EB" w:rsidRDefault="00DB28EB" w:rsidP="00DB28EB">
      <w:pPr>
        <w:rPr>
          <w:rFonts w:ascii="Chalkboard" w:hAnsi="Chalkboard"/>
          <w:color w:val="FF0000"/>
          <w:sz w:val="72"/>
          <w:szCs w:val="72"/>
        </w:rPr>
      </w:pPr>
    </w:p>
    <w:p w14:paraId="06D08CD6" w14:textId="66ED1913" w:rsidR="00DB28EB" w:rsidRPr="00AC2379" w:rsidRDefault="00DB28EB" w:rsidP="00641FAE">
      <w:pPr>
        <w:jc w:val="center"/>
        <w:rPr>
          <w:rFonts w:ascii="Chalkboard" w:hAnsi="Chalkboard"/>
          <w:b/>
          <w:bCs/>
          <w:color w:val="0070C0"/>
          <w:sz w:val="96"/>
          <w:szCs w:val="96"/>
        </w:rPr>
      </w:pPr>
      <w:r w:rsidRPr="00AC2379">
        <w:rPr>
          <w:rFonts w:ascii="Chalkboard" w:hAnsi="Chalkboard"/>
          <w:b/>
          <w:bCs/>
          <w:color w:val="0070C0"/>
          <w:sz w:val="96"/>
          <w:szCs w:val="96"/>
        </w:rPr>
        <w:t>Playtime @ StMMM</w:t>
      </w:r>
    </w:p>
    <w:p w14:paraId="09B7A2CC" w14:textId="4596587F" w:rsidR="00DB28EB" w:rsidRPr="00E002DA" w:rsidRDefault="00DB28EB" w:rsidP="00DB28EB">
      <w:pPr>
        <w:jc w:val="center"/>
        <w:rPr>
          <w:rFonts w:ascii="Chalkboard" w:hAnsi="Chalkboard"/>
          <w:b/>
          <w:bCs/>
          <w:color w:val="7030A0"/>
          <w:sz w:val="52"/>
          <w:szCs w:val="52"/>
        </w:rPr>
      </w:pPr>
      <w:r w:rsidRPr="00E002DA">
        <w:rPr>
          <w:rFonts w:ascii="Chalkboard" w:hAnsi="Chalkboard"/>
          <w:b/>
          <w:bCs/>
          <w:color w:val="7030A0"/>
          <w:sz w:val="52"/>
          <w:szCs w:val="52"/>
        </w:rPr>
        <w:t>Wednesdays</w:t>
      </w:r>
    </w:p>
    <w:p w14:paraId="64ED104C" w14:textId="43B767ED" w:rsidR="00DB28EB" w:rsidRPr="00E002DA" w:rsidRDefault="00DB28EB" w:rsidP="00DB28EB">
      <w:pPr>
        <w:jc w:val="center"/>
        <w:rPr>
          <w:rFonts w:ascii="Chalkboard" w:hAnsi="Chalkboard"/>
          <w:b/>
          <w:bCs/>
          <w:color w:val="7030A0"/>
          <w:sz w:val="52"/>
          <w:szCs w:val="52"/>
        </w:rPr>
      </w:pPr>
      <w:r w:rsidRPr="00E002DA">
        <w:rPr>
          <w:rFonts w:ascii="Chalkboard" w:hAnsi="Chalkboard"/>
          <w:b/>
          <w:bCs/>
          <w:color w:val="7030A0"/>
          <w:sz w:val="52"/>
          <w:szCs w:val="52"/>
        </w:rPr>
        <w:t xml:space="preserve">1.15 </w:t>
      </w:r>
      <w:r w:rsidR="00AC2379">
        <w:rPr>
          <w:rFonts w:ascii="Chalkboard" w:hAnsi="Chalkboard"/>
          <w:b/>
          <w:bCs/>
          <w:color w:val="7030A0"/>
          <w:sz w:val="52"/>
          <w:szCs w:val="52"/>
        </w:rPr>
        <w:t xml:space="preserve">pm </w:t>
      </w:r>
      <w:r w:rsidRPr="00E002DA">
        <w:rPr>
          <w:rFonts w:ascii="Chalkboard" w:hAnsi="Chalkboard"/>
          <w:b/>
          <w:bCs/>
          <w:color w:val="7030A0"/>
          <w:sz w:val="52"/>
          <w:szCs w:val="52"/>
        </w:rPr>
        <w:t>– 2.45 pm</w:t>
      </w:r>
    </w:p>
    <w:p w14:paraId="7597298B" w14:textId="6047E653" w:rsidR="00DB28EB" w:rsidRPr="00E002DA" w:rsidRDefault="00AC2379" w:rsidP="00DB28EB">
      <w:pPr>
        <w:jc w:val="center"/>
        <w:rPr>
          <w:rFonts w:ascii="Chalkboard" w:hAnsi="Chalkboard"/>
          <w:b/>
          <w:bCs/>
          <w:color w:val="7030A0"/>
          <w:sz w:val="52"/>
          <w:szCs w:val="52"/>
        </w:rPr>
      </w:pPr>
      <w:r>
        <w:rPr>
          <w:rFonts w:ascii="Chalkboard" w:hAnsi="Chalkboard"/>
          <w:b/>
          <w:bCs/>
          <w:color w:val="7030A0"/>
          <w:sz w:val="52"/>
          <w:szCs w:val="52"/>
        </w:rPr>
        <w:t xml:space="preserve">DURING </w:t>
      </w:r>
      <w:r w:rsidR="00DB28EB" w:rsidRPr="00E002DA">
        <w:rPr>
          <w:rFonts w:ascii="Chalkboard" w:hAnsi="Chalkboard"/>
          <w:b/>
          <w:bCs/>
          <w:color w:val="7030A0"/>
          <w:sz w:val="52"/>
          <w:szCs w:val="52"/>
        </w:rPr>
        <w:t>TERM TIME</w:t>
      </w:r>
    </w:p>
    <w:p w14:paraId="4321B5F4" w14:textId="49B9C789" w:rsidR="00DB28EB" w:rsidRPr="00DB28EB" w:rsidRDefault="00DB28EB" w:rsidP="00DB28EB">
      <w:pPr>
        <w:jc w:val="center"/>
        <w:rPr>
          <w:rFonts w:ascii="Chalkboard" w:hAnsi="Chalkboard"/>
          <w:color w:val="000000" w:themeColor="text1"/>
          <w:sz w:val="72"/>
          <w:szCs w:val="72"/>
        </w:rPr>
      </w:pPr>
      <w:r w:rsidRPr="00DB28EB">
        <w:rPr>
          <w:rFonts w:ascii="Chalkboard" w:hAnsi="Chalkboard"/>
          <w:color w:val="000000" w:themeColor="text1"/>
          <w:sz w:val="72"/>
          <w:szCs w:val="72"/>
        </w:rPr>
        <w:t>FREE entry Parents, Carers, Children</w:t>
      </w:r>
    </w:p>
    <w:p w14:paraId="618A5F44" w14:textId="46284392" w:rsidR="00AC2379" w:rsidRDefault="00DB28EB" w:rsidP="00DB28EB">
      <w:pPr>
        <w:jc w:val="center"/>
        <w:rPr>
          <w:rFonts w:ascii="Chalkboard" w:hAnsi="Chalkboard"/>
          <w:b/>
          <w:bCs/>
          <w:color w:val="000000" w:themeColor="text1"/>
          <w:sz w:val="72"/>
          <w:szCs w:val="72"/>
        </w:rPr>
      </w:pPr>
      <w:r w:rsidRPr="00DB28EB">
        <w:rPr>
          <w:rFonts w:ascii="Chalkboard" w:hAnsi="Chalkboard"/>
          <w:b/>
          <w:bCs/>
          <w:color w:val="000000" w:themeColor="text1"/>
          <w:sz w:val="72"/>
          <w:szCs w:val="72"/>
        </w:rPr>
        <w:t xml:space="preserve">Play activities for all </w:t>
      </w:r>
    </w:p>
    <w:p w14:paraId="7F4E203D" w14:textId="047FB3B6" w:rsidR="00DB28EB" w:rsidRDefault="00DB28EB" w:rsidP="00DB28EB">
      <w:pPr>
        <w:jc w:val="center"/>
        <w:rPr>
          <w:rFonts w:ascii="Chalkboard" w:hAnsi="Chalkboard"/>
          <w:b/>
          <w:bCs/>
          <w:color w:val="000000" w:themeColor="text1"/>
          <w:sz w:val="72"/>
          <w:szCs w:val="72"/>
        </w:rPr>
      </w:pPr>
      <w:r w:rsidRPr="00DB28EB">
        <w:rPr>
          <w:rFonts w:ascii="Chalkboard" w:hAnsi="Chalkboard"/>
          <w:b/>
          <w:bCs/>
          <w:color w:val="000000" w:themeColor="text1"/>
          <w:sz w:val="72"/>
          <w:szCs w:val="72"/>
        </w:rPr>
        <w:t>age</w:t>
      </w:r>
      <w:r>
        <w:rPr>
          <w:rFonts w:ascii="Chalkboard" w:hAnsi="Chalkboard"/>
          <w:b/>
          <w:bCs/>
          <w:color w:val="000000" w:themeColor="text1"/>
          <w:sz w:val="72"/>
          <w:szCs w:val="72"/>
        </w:rPr>
        <w:t>d</w:t>
      </w:r>
      <w:r w:rsidRPr="00DB28EB">
        <w:rPr>
          <w:rFonts w:ascii="Chalkboard" w:hAnsi="Chalkboard"/>
          <w:b/>
          <w:bCs/>
          <w:color w:val="000000" w:themeColor="text1"/>
          <w:sz w:val="72"/>
          <w:szCs w:val="72"/>
        </w:rPr>
        <w:t xml:space="preserve"> 0-5 years</w:t>
      </w:r>
    </w:p>
    <w:p w14:paraId="62AEF091" w14:textId="6A9D8BBA" w:rsidR="00AC2379" w:rsidRPr="00DB28EB" w:rsidRDefault="00AC2379" w:rsidP="00DB28EB">
      <w:pPr>
        <w:jc w:val="center"/>
        <w:rPr>
          <w:rFonts w:ascii="Chalkboard" w:hAnsi="Chalkboard"/>
          <w:b/>
          <w:bCs/>
          <w:color w:val="000000" w:themeColor="text1"/>
          <w:sz w:val="72"/>
          <w:szCs w:val="72"/>
        </w:rPr>
      </w:pPr>
      <w:r>
        <w:rPr>
          <w:rFonts w:ascii="Chalkboard" w:hAnsi="Chalkboard"/>
          <w:b/>
          <w:bCs/>
          <w:color w:val="000000" w:themeColor="text1"/>
          <w:sz w:val="72"/>
          <w:szCs w:val="72"/>
        </w:rPr>
        <w:t>Indoors and in the garden</w:t>
      </w:r>
    </w:p>
    <w:p w14:paraId="7337B2C0" w14:textId="3E0BB746" w:rsidR="00DB28EB" w:rsidRPr="00DB28EB" w:rsidRDefault="00DB28EB" w:rsidP="00DB28EB">
      <w:pPr>
        <w:jc w:val="center"/>
        <w:rPr>
          <w:rFonts w:ascii="Chalkboard" w:hAnsi="Chalkboard"/>
          <w:color w:val="000000" w:themeColor="text1"/>
          <w:sz w:val="72"/>
          <w:szCs w:val="72"/>
        </w:rPr>
      </w:pPr>
      <w:r w:rsidRPr="00DB28EB">
        <w:rPr>
          <w:rFonts w:ascii="Chalkboard" w:hAnsi="Chalkboard"/>
          <w:color w:val="000000" w:themeColor="text1"/>
          <w:sz w:val="72"/>
          <w:szCs w:val="72"/>
        </w:rPr>
        <w:t>Drinks and snacks</w:t>
      </w:r>
    </w:p>
    <w:p w14:paraId="3AD173D9" w14:textId="0860F394" w:rsidR="00DB28EB" w:rsidRPr="00576659" w:rsidRDefault="00DB28EB" w:rsidP="00DB28EB">
      <w:pPr>
        <w:jc w:val="center"/>
        <w:rPr>
          <w:rFonts w:ascii="Chalkboard" w:hAnsi="Chalkboard"/>
          <w:color w:val="000000" w:themeColor="text1"/>
          <w:sz w:val="36"/>
          <w:szCs w:val="36"/>
        </w:rPr>
      </w:pPr>
    </w:p>
    <w:p w14:paraId="5548F9A3" w14:textId="0AF1F8C5" w:rsidR="00DB28EB" w:rsidRPr="00515B44" w:rsidRDefault="00DB28EB" w:rsidP="00DB28EB">
      <w:pPr>
        <w:jc w:val="center"/>
        <w:rPr>
          <w:rFonts w:ascii="Chalkboard" w:hAnsi="Chalkboard"/>
          <w:color w:val="0070C0"/>
          <w:sz w:val="52"/>
          <w:szCs w:val="52"/>
          <w:vertAlign w:val="superscript"/>
        </w:rPr>
      </w:pPr>
      <w:r w:rsidRPr="00515B44">
        <w:rPr>
          <w:rFonts w:ascii="Chalkboard" w:hAnsi="Chalkboard"/>
          <w:b/>
          <w:bCs/>
          <w:color w:val="0070C0"/>
          <w:sz w:val="52"/>
          <w:szCs w:val="52"/>
          <w:vertAlign w:val="superscript"/>
        </w:rPr>
        <w:t>St Mary Magdalene Church Centre, Canning Road CR06QD</w:t>
      </w:r>
    </w:p>
    <w:p w14:paraId="6B9DBFCC" w14:textId="729221C3" w:rsidR="00DB28EB" w:rsidRPr="00515B44" w:rsidRDefault="00DB28EB" w:rsidP="00DB28EB">
      <w:pPr>
        <w:jc w:val="center"/>
        <w:rPr>
          <w:rFonts w:ascii="Chalkboard" w:hAnsi="Chalkboard"/>
          <w:color w:val="0070C0"/>
          <w:sz w:val="32"/>
          <w:szCs w:val="32"/>
        </w:rPr>
      </w:pPr>
      <w:r w:rsidRPr="00515B44">
        <w:rPr>
          <w:rFonts w:ascii="Chalkboard" w:hAnsi="Chalkboard"/>
          <w:color w:val="0070C0"/>
          <w:sz w:val="32"/>
          <w:szCs w:val="32"/>
        </w:rPr>
        <w:t>Access round the back of the church</w:t>
      </w:r>
    </w:p>
    <w:p w14:paraId="1DD3F04B" w14:textId="5317E178" w:rsidR="00DB28EB" w:rsidRPr="00515B44" w:rsidRDefault="00DB28EB" w:rsidP="00DB28EB">
      <w:pPr>
        <w:jc w:val="center"/>
        <w:rPr>
          <w:rFonts w:ascii="Chalkboard" w:hAnsi="Chalkboard"/>
          <w:color w:val="0070C0"/>
          <w:sz w:val="28"/>
          <w:szCs w:val="28"/>
        </w:rPr>
      </w:pPr>
    </w:p>
    <w:p w14:paraId="66B63866" w14:textId="01A4DA76" w:rsidR="00DB28EB" w:rsidRPr="00515B44" w:rsidRDefault="00641FAE" w:rsidP="00DB28EB">
      <w:pPr>
        <w:jc w:val="center"/>
        <w:rPr>
          <w:rFonts w:ascii="Chalkboard" w:hAnsi="Chalkboard"/>
          <w:b/>
          <w:bCs/>
          <w:color w:val="0070C0"/>
          <w:sz w:val="36"/>
          <w:szCs w:val="36"/>
        </w:rPr>
      </w:pPr>
      <w:r w:rsidRPr="00515B44">
        <w:rPr>
          <w:b/>
          <w:bCs/>
          <w:noProof/>
          <w:color w:val="0070C0"/>
        </w:rPr>
        <w:drawing>
          <wp:anchor distT="0" distB="0" distL="114300" distR="114300" simplePos="0" relativeHeight="251665408" behindDoc="0" locked="0" layoutInCell="1" allowOverlap="1" wp14:anchorId="13470A2A" wp14:editId="573F83B4">
            <wp:simplePos x="0" y="0"/>
            <wp:positionH relativeFrom="margin">
              <wp:posOffset>-412115</wp:posOffset>
            </wp:positionH>
            <wp:positionV relativeFrom="paragraph">
              <wp:posOffset>326390</wp:posOffset>
            </wp:positionV>
            <wp:extent cx="1647825" cy="1647825"/>
            <wp:effectExtent l="0" t="0" r="9525" b="9525"/>
            <wp:wrapNone/>
            <wp:docPr id="1708728688" name="Picture 4" descr="Kids Playing Outside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 Playing Outside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EB" w:rsidRPr="00515B44">
        <w:rPr>
          <w:rFonts w:ascii="Chalkboard" w:hAnsi="Chalkboard"/>
          <w:b/>
          <w:bCs/>
          <w:color w:val="0070C0"/>
          <w:sz w:val="36"/>
          <w:szCs w:val="36"/>
        </w:rPr>
        <w:t>Come and enjoy meeting others</w:t>
      </w:r>
    </w:p>
    <w:p w14:paraId="16EE8895" w14:textId="3B1076A8" w:rsidR="00DB28EB" w:rsidRDefault="00641FAE">
      <w:r>
        <w:rPr>
          <w:noProof/>
        </w:rPr>
        <w:drawing>
          <wp:anchor distT="0" distB="0" distL="114300" distR="114300" simplePos="0" relativeHeight="251661312" behindDoc="0" locked="0" layoutInCell="1" allowOverlap="1" wp14:anchorId="177F6474" wp14:editId="269257D0">
            <wp:simplePos x="0" y="0"/>
            <wp:positionH relativeFrom="margin">
              <wp:posOffset>4648200</wp:posOffset>
            </wp:positionH>
            <wp:positionV relativeFrom="paragraph">
              <wp:posOffset>41275</wp:posOffset>
            </wp:positionV>
            <wp:extent cx="1721469" cy="1752600"/>
            <wp:effectExtent l="0" t="0" r="0" b="0"/>
            <wp:wrapNone/>
            <wp:docPr id="852116118" name="Picture 5" descr="Sharing clipart kids, Sharing kids Transparent FREE for downloa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aring clipart kids, Sharing kids Transparent FREE for download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69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2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EB"/>
    <w:rsid w:val="0002561E"/>
    <w:rsid w:val="001228D4"/>
    <w:rsid w:val="005003F2"/>
    <w:rsid w:val="00515B44"/>
    <w:rsid w:val="00524D7A"/>
    <w:rsid w:val="00641FAE"/>
    <w:rsid w:val="007A5298"/>
    <w:rsid w:val="00801316"/>
    <w:rsid w:val="00AC2379"/>
    <w:rsid w:val="00C706C5"/>
    <w:rsid w:val="00C72436"/>
    <w:rsid w:val="00D61E52"/>
    <w:rsid w:val="00DB28EB"/>
    <w:rsid w:val="00EA0CE9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DC94"/>
  <w15:chartTrackingRefBased/>
  <w15:docId w15:val="{DDF2B794-557F-B64E-B2C7-08E2BC04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Johnson</dc:creator>
  <cp:keywords/>
  <dc:description/>
  <cp:lastModifiedBy>Church Administrator</cp:lastModifiedBy>
  <cp:revision>10</cp:revision>
  <dcterms:created xsi:type="dcterms:W3CDTF">2024-05-28T08:18:00Z</dcterms:created>
  <dcterms:modified xsi:type="dcterms:W3CDTF">2025-05-08T09:19:00Z</dcterms:modified>
</cp:coreProperties>
</file>